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469" w:rsidRDefault="00140743" w:rsidP="00980234">
      <w:pPr>
        <w:spacing w:after="0" w:line="240" w:lineRule="auto"/>
        <w:jc w:val="center"/>
        <w:rPr>
          <w:i/>
          <w:color w:val="FF0000"/>
          <w:sz w:val="22"/>
        </w:rPr>
      </w:pPr>
      <w:r w:rsidRPr="00980234">
        <w:rPr>
          <w:i/>
          <w:color w:val="FF0000"/>
          <w:sz w:val="22"/>
        </w:rPr>
        <w:t>Ivan Šaško</w:t>
      </w:r>
    </w:p>
    <w:p w:rsidR="00140743" w:rsidRDefault="004232EC" w:rsidP="00980234">
      <w:pPr>
        <w:spacing w:after="0" w:line="240" w:lineRule="auto"/>
        <w:jc w:val="center"/>
        <w:rPr>
          <w:i/>
          <w:color w:val="FF0000"/>
          <w:sz w:val="22"/>
        </w:rPr>
      </w:pPr>
      <w:r w:rsidRPr="00980234">
        <w:rPr>
          <w:i/>
          <w:color w:val="FF0000"/>
          <w:sz w:val="22"/>
        </w:rPr>
        <w:t>pomoćni biskup zagrebački</w:t>
      </w:r>
    </w:p>
    <w:p w:rsidR="00794469" w:rsidRPr="00980234" w:rsidRDefault="00794469" w:rsidP="00980234">
      <w:pPr>
        <w:spacing w:after="0" w:line="240" w:lineRule="auto"/>
        <w:jc w:val="center"/>
        <w:rPr>
          <w:i/>
          <w:color w:val="FF0000"/>
          <w:sz w:val="22"/>
        </w:rPr>
      </w:pPr>
    </w:p>
    <w:p w:rsidR="004232EC" w:rsidRPr="00980234" w:rsidRDefault="00140743" w:rsidP="00980234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980234">
        <w:rPr>
          <w:b/>
          <w:color w:val="FF0000"/>
          <w:sz w:val="28"/>
          <w:szCs w:val="28"/>
        </w:rPr>
        <w:t xml:space="preserve">Uvod i homilija </w:t>
      </w:r>
    </w:p>
    <w:p w:rsidR="00140743" w:rsidRPr="00980234" w:rsidRDefault="00140743" w:rsidP="00980234">
      <w:pPr>
        <w:spacing w:after="0" w:line="240" w:lineRule="auto"/>
        <w:jc w:val="center"/>
        <w:rPr>
          <w:i/>
          <w:color w:val="FF0000"/>
          <w:sz w:val="22"/>
        </w:rPr>
      </w:pPr>
      <w:r w:rsidRPr="00980234">
        <w:rPr>
          <w:i/>
          <w:color w:val="FF0000"/>
          <w:sz w:val="22"/>
        </w:rPr>
        <w:t>u euharistijsko</w:t>
      </w:r>
      <w:r w:rsidR="004232EC" w:rsidRPr="00980234">
        <w:rPr>
          <w:i/>
          <w:color w:val="FF0000"/>
          <w:sz w:val="22"/>
        </w:rPr>
        <w:t>me</w:t>
      </w:r>
      <w:r w:rsidRPr="00980234">
        <w:rPr>
          <w:i/>
          <w:color w:val="FF0000"/>
          <w:sz w:val="22"/>
        </w:rPr>
        <w:t xml:space="preserve"> slavlj</w:t>
      </w:r>
      <w:r w:rsidR="004232EC" w:rsidRPr="00980234">
        <w:rPr>
          <w:i/>
          <w:color w:val="FF0000"/>
          <w:sz w:val="22"/>
        </w:rPr>
        <w:t>u</w:t>
      </w:r>
    </w:p>
    <w:p w:rsidR="00140743" w:rsidRPr="00980234" w:rsidRDefault="00140743" w:rsidP="00980234">
      <w:pPr>
        <w:spacing w:after="0" w:line="240" w:lineRule="auto"/>
        <w:jc w:val="center"/>
        <w:rPr>
          <w:b/>
          <w:i/>
          <w:color w:val="FF0000"/>
          <w:sz w:val="22"/>
        </w:rPr>
      </w:pPr>
      <w:r w:rsidRPr="00980234">
        <w:rPr>
          <w:b/>
          <w:i/>
          <w:color w:val="FF0000"/>
          <w:sz w:val="22"/>
        </w:rPr>
        <w:t>povodom spomena na 2</w:t>
      </w:r>
      <w:r w:rsidR="004232EC" w:rsidRPr="00980234">
        <w:rPr>
          <w:b/>
          <w:i/>
          <w:color w:val="FF0000"/>
          <w:sz w:val="22"/>
        </w:rPr>
        <w:t>5</w:t>
      </w:r>
      <w:r w:rsidRPr="00980234">
        <w:rPr>
          <w:b/>
          <w:i/>
          <w:color w:val="FF0000"/>
          <w:sz w:val="22"/>
        </w:rPr>
        <w:t xml:space="preserve">. obljetnicu </w:t>
      </w:r>
      <w:proofErr w:type="spellStart"/>
      <w:r w:rsidRPr="00980234">
        <w:rPr>
          <w:b/>
          <w:i/>
          <w:color w:val="FF0000"/>
          <w:sz w:val="22"/>
        </w:rPr>
        <w:t>prezbiterskoga</w:t>
      </w:r>
      <w:proofErr w:type="spellEnd"/>
      <w:r w:rsidRPr="00980234">
        <w:rPr>
          <w:b/>
          <w:i/>
          <w:color w:val="FF0000"/>
          <w:sz w:val="22"/>
        </w:rPr>
        <w:t xml:space="preserve"> ređenja</w:t>
      </w:r>
    </w:p>
    <w:p w:rsidR="004232EC" w:rsidRPr="00980234" w:rsidRDefault="004232EC" w:rsidP="00980234">
      <w:pPr>
        <w:spacing w:after="0" w:line="240" w:lineRule="auto"/>
        <w:jc w:val="center"/>
        <w:rPr>
          <w:b/>
          <w:i/>
          <w:color w:val="FF0000"/>
          <w:sz w:val="22"/>
        </w:rPr>
      </w:pPr>
      <w:r w:rsidRPr="00980234">
        <w:rPr>
          <w:b/>
          <w:i/>
          <w:color w:val="FF0000"/>
          <w:sz w:val="22"/>
        </w:rPr>
        <w:t>svećenika zaređenih 1993. godine</w:t>
      </w:r>
    </w:p>
    <w:p w:rsidR="00794469" w:rsidRDefault="00794469" w:rsidP="00980234">
      <w:pPr>
        <w:spacing w:after="0" w:line="240" w:lineRule="auto"/>
        <w:jc w:val="center"/>
        <w:rPr>
          <w:i/>
          <w:color w:val="FF0000"/>
          <w:sz w:val="22"/>
        </w:rPr>
      </w:pPr>
    </w:p>
    <w:p w:rsidR="00140743" w:rsidRPr="00980234" w:rsidRDefault="00794469" w:rsidP="00980234">
      <w:pPr>
        <w:spacing w:after="0" w:line="240" w:lineRule="auto"/>
        <w:jc w:val="center"/>
        <w:rPr>
          <w:i/>
          <w:color w:val="FF0000"/>
          <w:sz w:val="22"/>
        </w:rPr>
      </w:pPr>
      <w:r>
        <w:rPr>
          <w:i/>
          <w:color w:val="FF0000"/>
          <w:sz w:val="22"/>
        </w:rPr>
        <w:t>Z</w:t>
      </w:r>
      <w:r w:rsidR="00140743" w:rsidRPr="00980234">
        <w:rPr>
          <w:i/>
          <w:color w:val="FF0000"/>
          <w:sz w:val="22"/>
        </w:rPr>
        <w:t xml:space="preserve">agrebačka prvostolnica, </w:t>
      </w:r>
      <w:r w:rsidR="004232EC" w:rsidRPr="00980234">
        <w:rPr>
          <w:i/>
          <w:color w:val="FF0000"/>
          <w:sz w:val="22"/>
        </w:rPr>
        <w:t>srijeda</w:t>
      </w:r>
      <w:r w:rsidR="00140743" w:rsidRPr="00980234">
        <w:rPr>
          <w:i/>
          <w:color w:val="FF0000"/>
          <w:sz w:val="22"/>
        </w:rPr>
        <w:t>, 2</w:t>
      </w:r>
      <w:r w:rsidR="004232EC" w:rsidRPr="00980234">
        <w:rPr>
          <w:i/>
          <w:color w:val="FF0000"/>
          <w:sz w:val="22"/>
        </w:rPr>
        <w:t>7</w:t>
      </w:r>
      <w:r w:rsidR="00140743" w:rsidRPr="00980234">
        <w:rPr>
          <w:i/>
          <w:color w:val="FF0000"/>
          <w:sz w:val="22"/>
        </w:rPr>
        <w:t>. lipnja 201</w:t>
      </w:r>
      <w:r w:rsidR="004232EC" w:rsidRPr="00980234">
        <w:rPr>
          <w:i/>
          <w:color w:val="FF0000"/>
          <w:sz w:val="22"/>
        </w:rPr>
        <w:t>8</w:t>
      </w:r>
      <w:r w:rsidR="00140743" w:rsidRPr="00980234">
        <w:rPr>
          <w:i/>
          <w:color w:val="FF0000"/>
          <w:sz w:val="22"/>
        </w:rPr>
        <w:t>.</w:t>
      </w:r>
      <w:r>
        <w:rPr>
          <w:i/>
          <w:color w:val="FF0000"/>
          <w:sz w:val="22"/>
        </w:rPr>
        <w:t>,</w:t>
      </w:r>
      <w:r w:rsidR="00140743" w:rsidRPr="00980234">
        <w:rPr>
          <w:i/>
          <w:color w:val="FF0000"/>
          <w:sz w:val="22"/>
        </w:rPr>
        <w:t xml:space="preserve"> u 11 sati</w:t>
      </w:r>
    </w:p>
    <w:p w:rsidR="005D2533" w:rsidRDefault="005D2533" w:rsidP="00794469">
      <w:pPr>
        <w:spacing w:after="0" w:line="300" w:lineRule="auto"/>
      </w:pPr>
    </w:p>
    <w:p w:rsidR="00794469" w:rsidRDefault="00794469" w:rsidP="00794469">
      <w:pPr>
        <w:spacing w:after="0" w:line="300" w:lineRule="auto"/>
      </w:pPr>
    </w:p>
    <w:p w:rsidR="007B6419" w:rsidRPr="00794469" w:rsidRDefault="007B6419" w:rsidP="00794469">
      <w:pPr>
        <w:spacing w:after="0" w:line="300" w:lineRule="auto"/>
        <w:rPr>
          <w:szCs w:val="25"/>
        </w:rPr>
      </w:pPr>
      <w:r w:rsidRPr="00794469">
        <w:rPr>
          <w:szCs w:val="25"/>
        </w:rPr>
        <w:t>Draga subraćo svećenici, zaređeni za prezbitere u ovaj sat u ovoj prvostolnici prije dvadeset i pet godina</w:t>
      </w:r>
      <w:r w:rsidR="00794469" w:rsidRPr="00794469">
        <w:rPr>
          <w:szCs w:val="25"/>
        </w:rPr>
        <w:t xml:space="preserve"> i oni koji su zaređeni u toj istoj godini u drugim crkvama</w:t>
      </w:r>
      <w:r w:rsidRPr="00794469">
        <w:rPr>
          <w:szCs w:val="25"/>
        </w:rPr>
        <w:t>!</w:t>
      </w:r>
      <w:r w:rsidR="0094275F" w:rsidRPr="00794469">
        <w:rPr>
          <w:szCs w:val="25"/>
        </w:rPr>
        <w:t xml:space="preserve"> Znam da oživljavate sjećanja i</w:t>
      </w:r>
      <w:r w:rsidR="00794469" w:rsidRPr="00794469">
        <w:rPr>
          <w:szCs w:val="25"/>
        </w:rPr>
        <w:t>,</w:t>
      </w:r>
      <w:r w:rsidR="0094275F" w:rsidRPr="00794469">
        <w:rPr>
          <w:szCs w:val="25"/>
        </w:rPr>
        <w:t xml:space="preserve"> osim misli koje ste podijelili s drugima</w:t>
      </w:r>
      <w:r w:rsidR="00794469" w:rsidRPr="00794469">
        <w:rPr>
          <w:szCs w:val="25"/>
        </w:rPr>
        <w:t>,</w:t>
      </w:r>
      <w:r w:rsidR="0094275F" w:rsidRPr="00794469">
        <w:rPr>
          <w:szCs w:val="25"/>
        </w:rPr>
        <w:t xml:space="preserve"> nosite i one koje su znane samo Gospodinu.</w:t>
      </w:r>
    </w:p>
    <w:p w:rsidR="007B6419" w:rsidRPr="00794469" w:rsidRDefault="007B6419" w:rsidP="00794469">
      <w:pPr>
        <w:spacing w:after="0" w:line="300" w:lineRule="auto"/>
        <w:rPr>
          <w:szCs w:val="25"/>
        </w:rPr>
      </w:pPr>
      <w:r w:rsidRPr="00794469">
        <w:rPr>
          <w:szCs w:val="25"/>
        </w:rPr>
        <w:t>Drago mi je što mogu predvoditi ovo zahvalno slavlje s vama s kojima sam dijelio ozračje života naše Crkve i u njemu jedan dio puta kojim nas je Bog pripremao za razne službe. Naš zagrebački nadbiskup, kardinal Josip Bozanić, zamolio me da vam prenesem njegove čestitke i molitveno zajedništvo u vašemu današnjem spomenu.</w:t>
      </w:r>
    </w:p>
    <w:p w:rsidR="007B6419" w:rsidRPr="00794469" w:rsidRDefault="007B6419" w:rsidP="00794469">
      <w:pPr>
        <w:spacing w:after="0" w:line="300" w:lineRule="auto"/>
        <w:rPr>
          <w:szCs w:val="25"/>
        </w:rPr>
      </w:pPr>
      <w:r w:rsidRPr="00794469">
        <w:rPr>
          <w:szCs w:val="25"/>
        </w:rPr>
        <w:t>U ovu euharistiju unosimo vaše živote, ljude koji su s vama povezani, i žive i pokojne, posebno vaše roditelje, braću i sestre, djedove i bake, obitelji u kojima ste rasli; zatim župe iz kojih ste krenuli u sjemenište i bogosloviju, u redovničke zajednice</w:t>
      </w:r>
      <w:r w:rsidR="00794469" w:rsidRPr="00794469">
        <w:rPr>
          <w:szCs w:val="25"/>
        </w:rPr>
        <w:t>, kao i župnike, župne vikare, sestre redovnice</w:t>
      </w:r>
      <w:r w:rsidRPr="00794469">
        <w:rPr>
          <w:szCs w:val="25"/>
        </w:rPr>
        <w:t xml:space="preserve">. Važno mjesto imaju poglavari koji su vas pratili, profesori, suradnici u raznim službama. Posebno pak mjesto imaju vaši </w:t>
      </w:r>
      <w:r w:rsidR="00361682" w:rsidRPr="00794469">
        <w:rPr>
          <w:szCs w:val="25"/>
        </w:rPr>
        <w:t xml:space="preserve">biskupi </w:t>
      </w:r>
      <w:proofErr w:type="spellStart"/>
      <w:r w:rsidRPr="00794469">
        <w:rPr>
          <w:szCs w:val="25"/>
        </w:rPr>
        <w:t>zareditelji</w:t>
      </w:r>
      <w:proofErr w:type="spellEnd"/>
      <w:r w:rsidRPr="00794469">
        <w:rPr>
          <w:szCs w:val="25"/>
        </w:rPr>
        <w:t xml:space="preserve">, među kojima </w:t>
      </w:r>
      <w:r w:rsidR="00125247" w:rsidRPr="00794469">
        <w:rPr>
          <w:szCs w:val="25"/>
        </w:rPr>
        <w:t>je</w:t>
      </w:r>
      <w:r w:rsidR="00AF0B2E" w:rsidRPr="00794469">
        <w:rPr>
          <w:szCs w:val="25"/>
        </w:rPr>
        <w:t xml:space="preserve"> sluga Božji, kardinal Franjo Kuharić</w:t>
      </w:r>
      <w:r w:rsidR="00125247" w:rsidRPr="00794469">
        <w:rPr>
          <w:szCs w:val="25"/>
        </w:rPr>
        <w:t>, koji se tiče svećeništva svakoga od vas, bez obzira gdje ste zaređeni. To je trag koji povezuje našu Crkvu i v</w:t>
      </w:r>
      <w:r w:rsidR="00794469" w:rsidRPr="00794469">
        <w:rPr>
          <w:szCs w:val="25"/>
        </w:rPr>
        <w:t>i</w:t>
      </w:r>
      <w:r w:rsidR="00125247" w:rsidRPr="00794469">
        <w:rPr>
          <w:szCs w:val="25"/>
        </w:rPr>
        <w:t>dljiv je u svjedočanstvu blaženoga Alojzija Stepinca, od kojega vaši životi nisu odvojivi niti se bez njega može do kraja ispisati vaš životopis.</w:t>
      </w:r>
    </w:p>
    <w:p w:rsidR="007B6419" w:rsidRPr="00794469" w:rsidRDefault="00125247" w:rsidP="00794469">
      <w:pPr>
        <w:spacing w:after="0" w:line="300" w:lineRule="auto"/>
        <w:rPr>
          <w:szCs w:val="25"/>
        </w:rPr>
      </w:pPr>
      <w:r w:rsidRPr="00794469">
        <w:rPr>
          <w:szCs w:val="25"/>
        </w:rPr>
        <w:t xml:space="preserve">Danas pak, slavimo blagdan svetoga Ladislava, </w:t>
      </w:r>
      <w:r w:rsidR="00794469" w:rsidRPr="00794469">
        <w:rPr>
          <w:szCs w:val="25"/>
        </w:rPr>
        <w:t xml:space="preserve">utemeljitelja i </w:t>
      </w:r>
      <w:r w:rsidRPr="00794469">
        <w:rPr>
          <w:szCs w:val="25"/>
        </w:rPr>
        <w:t>zaštitnika Zagrebačke nadbiskupije, pri čemu zahvaćamo stoljeća i ujedno molimo da i u ovo vrijeme Bog svojim Duhom jača Crkvu i da pozove, upravlja srca i pameti onih kojima je povjerena briga za život ljudi u hrvatskoj domovini, da promiču vrjednote koje izviru iz vječnosti i vode prema vječnosti.</w:t>
      </w:r>
    </w:p>
    <w:p w:rsidR="00794469" w:rsidRPr="00794469" w:rsidRDefault="00125247" w:rsidP="00794469">
      <w:pPr>
        <w:spacing w:after="0" w:line="300" w:lineRule="auto"/>
        <w:rPr>
          <w:szCs w:val="25"/>
        </w:rPr>
      </w:pPr>
      <w:r w:rsidRPr="00794469">
        <w:rPr>
          <w:szCs w:val="25"/>
        </w:rPr>
        <w:t xml:space="preserve">A na početku, Gospodina koji je sućutan i milostiv, koji oprašta grijehe i pročišćuje srca, zamolimo da nam se smiluje i vrati nam radost svoga lica. </w:t>
      </w:r>
    </w:p>
    <w:p w:rsidR="00125247" w:rsidRPr="00794469" w:rsidRDefault="00125247" w:rsidP="00794469">
      <w:pPr>
        <w:spacing w:after="0" w:line="300" w:lineRule="auto"/>
        <w:rPr>
          <w:szCs w:val="25"/>
        </w:rPr>
      </w:pPr>
      <w:proofErr w:type="spellStart"/>
      <w:r w:rsidRPr="00794469">
        <w:rPr>
          <w:szCs w:val="25"/>
        </w:rPr>
        <w:t>Pokajmo</w:t>
      </w:r>
      <w:proofErr w:type="spellEnd"/>
      <w:r w:rsidRPr="00794469">
        <w:rPr>
          <w:szCs w:val="25"/>
        </w:rPr>
        <w:t xml:space="preserve"> se.</w:t>
      </w:r>
    </w:p>
    <w:p w:rsidR="007E12FD" w:rsidRDefault="007E12FD" w:rsidP="00794469">
      <w:pPr>
        <w:spacing w:after="0" w:line="300" w:lineRule="auto"/>
        <w:rPr>
          <w:sz w:val="24"/>
          <w:szCs w:val="24"/>
        </w:rPr>
      </w:pPr>
    </w:p>
    <w:p w:rsidR="007E12FD" w:rsidRDefault="007E12FD" w:rsidP="00980234">
      <w:pPr>
        <w:spacing w:after="0"/>
      </w:pPr>
      <w:r>
        <w:rPr>
          <w:b/>
          <w:color w:val="FF0000"/>
          <w:sz w:val="28"/>
          <w:szCs w:val="28"/>
        </w:rPr>
        <w:lastRenderedPageBreak/>
        <w:t>H</w:t>
      </w:r>
      <w:r w:rsidRPr="00980234">
        <w:rPr>
          <w:b/>
          <w:color w:val="FF0000"/>
          <w:sz w:val="28"/>
          <w:szCs w:val="28"/>
        </w:rPr>
        <w:t>omilija</w:t>
      </w:r>
    </w:p>
    <w:p w:rsidR="00125247" w:rsidRDefault="00125247" w:rsidP="00125247">
      <w:pPr>
        <w:spacing w:after="0" w:line="240" w:lineRule="auto"/>
        <w:jc w:val="right"/>
        <w:rPr>
          <w:i/>
          <w:color w:val="FF0000"/>
        </w:rPr>
      </w:pPr>
      <w:r w:rsidRPr="00125247">
        <w:rPr>
          <w:i/>
          <w:color w:val="FF0000"/>
        </w:rPr>
        <w:t xml:space="preserve">Liturgijska čitanja: </w:t>
      </w:r>
    </w:p>
    <w:p w:rsidR="00125247" w:rsidRPr="00125247" w:rsidRDefault="00125247" w:rsidP="00125247">
      <w:pPr>
        <w:spacing w:after="0" w:line="240" w:lineRule="auto"/>
        <w:jc w:val="right"/>
        <w:rPr>
          <w:i/>
          <w:color w:val="FF0000"/>
        </w:rPr>
      </w:pPr>
      <w:r w:rsidRPr="00125247">
        <w:rPr>
          <w:i/>
          <w:color w:val="FF0000"/>
        </w:rPr>
        <w:t xml:space="preserve">Sir 2, 7-13; </w:t>
      </w:r>
      <w:proofErr w:type="spellStart"/>
      <w:r w:rsidRPr="00125247">
        <w:rPr>
          <w:i/>
          <w:color w:val="FF0000"/>
        </w:rPr>
        <w:t>Ps</w:t>
      </w:r>
      <w:proofErr w:type="spellEnd"/>
      <w:r w:rsidRPr="00125247">
        <w:rPr>
          <w:i/>
          <w:color w:val="FF0000"/>
        </w:rPr>
        <w:t xml:space="preserve"> 15; Mt 7, 15-20</w:t>
      </w:r>
    </w:p>
    <w:p w:rsidR="00125247" w:rsidRPr="00794469" w:rsidRDefault="00125247" w:rsidP="00794469">
      <w:pPr>
        <w:spacing w:after="0" w:line="300" w:lineRule="auto"/>
        <w:rPr>
          <w:szCs w:val="25"/>
        </w:rPr>
      </w:pPr>
    </w:p>
    <w:p w:rsidR="003645B7" w:rsidRPr="00794469" w:rsidRDefault="00851EC4" w:rsidP="00794469">
      <w:pPr>
        <w:spacing w:after="0" w:line="300" w:lineRule="auto"/>
        <w:rPr>
          <w:szCs w:val="25"/>
        </w:rPr>
      </w:pPr>
      <w:r>
        <w:rPr>
          <w:b/>
          <w:color w:val="FF0000"/>
          <w:szCs w:val="25"/>
        </w:rPr>
        <w:t>1</w:t>
      </w:r>
      <w:r w:rsidRPr="00851EC4">
        <w:rPr>
          <w:b/>
          <w:color w:val="FF0000"/>
          <w:szCs w:val="25"/>
        </w:rPr>
        <w:t>.</w:t>
      </w:r>
      <w:r>
        <w:rPr>
          <w:szCs w:val="25"/>
        </w:rPr>
        <w:t xml:space="preserve"> </w:t>
      </w:r>
      <w:r w:rsidR="003645B7" w:rsidRPr="00794469">
        <w:rPr>
          <w:szCs w:val="25"/>
        </w:rPr>
        <w:t xml:space="preserve">Isus je uvijek odmaknut od stava koji je, nažalost, proširen u svim oblicima religioznosti, od stava navezanosti na izvanjsko, od pretvaranja </w:t>
      </w:r>
      <w:r w:rsidR="00E858A1" w:rsidRPr="00794469">
        <w:rPr>
          <w:szCs w:val="25"/>
        </w:rPr>
        <w:t xml:space="preserve">poziva da budemo učenici u zanimanje, od pretvaranje čežnje </w:t>
      </w:r>
      <w:r w:rsidR="003B42F8" w:rsidRPr="00794469">
        <w:rPr>
          <w:szCs w:val="25"/>
        </w:rPr>
        <w:t>za Božjim kraljevstvom u posao ili ispraznu pobožnost.</w:t>
      </w:r>
    </w:p>
    <w:p w:rsidR="003B42F8" w:rsidRPr="00794469" w:rsidRDefault="003B42F8" w:rsidP="00794469">
      <w:pPr>
        <w:spacing w:after="0" w:line="300" w:lineRule="auto"/>
        <w:rPr>
          <w:szCs w:val="25"/>
        </w:rPr>
      </w:pPr>
      <w:r w:rsidRPr="00794469">
        <w:rPr>
          <w:szCs w:val="25"/>
        </w:rPr>
        <w:t xml:space="preserve">Da bismo znali razlučivati, Isus daje jednostavan kriterij: </w:t>
      </w:r>
      <w:r w:rsidRPr="00A57F89">
        <w:rPr>
          <w:i/>
          <w:szCs w:val="25"/>
        </w:rPr>
        <w:t>Pogledajte plodove.</w:t>
      </w:r>
      <w:r w:rsidRPr="00794469">
        <w:rPr>
          <w:szCs w:val="25"/>
        </w:rPr>
        <w:t xml:space="preserve"> Učinkovit način za mjerenje našega svećeništva, našega kršćanstva, našega pastorala i prisutnosti u društvu</w:t>
      </w:r>
      <w:r w:rsidR="00851EC4">
        <w:rPr>
          <w:szCs w:val="25"/>
        </w:rPr>
        <w:t xml:space="preserve"> jest</w:t>
      </w:r>
      <w:r w:rsidRPr="00794469">
        <w:rPr>
          <w:szCs w:val="25"/>
        </w:rPr>
        <w:t xml:space="preserve"> prepoznavati plodove.</w:t>
      </w:r>
    </w:p>
    <w:p w:rsidR="003B42F8" w:rsidRPr="00794469" w:rsidRDefault="003B42F8" w:rsidP="00794469">
      <w:pPr>
        <w:spacing w:after="0" w:line="300" w:lineRule="auto"/>
        <w:rPr>
          <w:szCs w:val="25"/>
        </w:rPr>
      </w:pPr>
      <w:r w:rsidRPr="00794469">
        <w:rPr>
          <w:szCs w:val="25"/>
        </w:rPr>
        <w:t>Sigurno da se u svećeničkomu pozivu neposredno na to nadovezuje pitanje: A što su plodovi svećeništva? U odmaku ovih dvadeset i pet godina</w:t>
      </w:r>
      <w:r w:rsidR="00851EC4">
        <w:rPr>
          <w:szCs w:val="25"/>
        </w:rPr>
        <w:t>,</w:t>
      </w:r>
      <w:r w:rsidRPr="00794469">
        <w:rPr>
          <w:szCs w:val="25"/>
        </w:rPr>
        <w:t xml:space="preserve"> što se promijenilo u životu drugih ljudi, u mome životu? Imam li više pouzdanja, vedrine, svjetla</w:t>
      </w:r>
      <w:r w:rsidR="00851EC4">
        <w:rPr>
          <w:szCs w:val="25"/>
        </w:rPr>
        <w:t>?</w:t>
      </w:r>
      <w:r w:rsidRPr="00794469">
        <w:rPr>
          <w:szCs w:val="25"/>
        </w:rPr>
        <w:t xml:space="preserve"> Ako je tako, to jesu plodovi </w:t>
      </w:r>
      <w:r w:rsidR="00851EC4">
        <w:rPr>
          <w:szCs w:val="25"/>
        </w:rPr>
        <w:t>e</w:t>
      </w:r>
      <w:r w:rsidRPr="00794469">
        <w:rPr>
          <w:szCs w:val="25"/>
        </w:rPr>
        <w:t xml:space="preserve">vanđelja. Vide li se ti plodovi u životima ljudi s kojima živim, kojima naviještam </w:t>
      </w:r>
      <w:r w:rsidR="00851EC4">
        <w:rPr>
          <w:szCs w:val="25"/>
        </w:rPr>
        <w:t>e</w:t>
      </w:r>
      <w:r w:rsidRPr="00794469">
        <w:rPr>
          <w:szCs w:val="25"/>
        </w:rPr>
        <w:t>vanđelje, svjedočim Krista, ljepotu Crkve i kršćansku kulturu? Plodove odgoja, rada i života s ljudima uistinu je teško odvagnuti</w:t>
      </w:r>
      <w:r w:rsidR="00000503" w:rsidRPr="00794469">
        <w:rPr>
          <w:szCs w:val="25"/>
        </w:rPr>
        <w:t>. Toliko se puta čini da je taj rad uzaludan. Zato ga vrijedi promotriti u vremenskome odmaku.</w:t>
      </w:r>
    </w:p>
    <w:p w:rsidR="00851EC4" w:rsidRDefault="00851EC4" w:rsidP="00794469">
      <w:pPr>
        <w:spacing w:after="0" w:line="300" w:lineRule="auto"/>
        <w:rPr>
          <w:szCs w:val="25"/>
        </w:rPr>
      </w:pPr>
      <w:r w:rsidRPr="00851EC4">
        <w:rPr>
          <w:b/>
          <w:color w:val="FF0000"/>
          <w:szCs w:val="25"/>
        </w:rPr>
        <w:t>2.</w:t>
      </w:r>
      <w:r>
        <w:rPr>
          <w:szCs w:val="25"/>
        </w:rPr>
        <w:t xml:space="preserve"> </w:t>
      </w:r>
      <w:r w:rsidR="00000503" w:rsidRPr="00794469">
        <w:rPr>
          <w:szCs w:val="25"/>
        </w:rPr>
        <w:t xml:space="preserve">Prije dvadeset i pet godina, draga subraćo, bili ste ovdje, nakon dugogodišnje formacije, u vremenu rata protiv Hrvatske, izgovarajući sa zahvalnošću i spremnošću: </w:t>
      </w:r>
      <w:r w:rsidR="00000503" w:rsidRPr="00794469">
        <w:rPr>
          <w:i/>
          <w:szCs w:val="25"/>
        </w:rPr>
        <w:t>Evo me!</w:t>
      </w:r>
      <w:r w:rsidR="00655E22" w:rsidRPr="00794469">
        <w:rPr>
          <w:szCs w:val="25"/>
        </w:rPr>
        <w:t>, noseći nedvojbeno i pitanja, ali znajući da vas je Krist izabrao za svoj pu</w:t>
      </w:r>
      <w:r w:rsidR="00BF5C9A" w:rsidRPr="00794469">
        <w:rPr>
          <w:szCs w:val="25"/>
        </w:rPr>
        <w:t>t i za ostvarivanje Božjega plana</w:t>
      </w:r>
      <w:r w:rsidR="00655E22" w:rsidRPr="00794469">
        <w:rPr>
          <w:szCs w:val="25"/>
        </w:rPr>
        <w:t>.</w:t>
      </w:r>
      <w:r w:rsidR="00BF5C9A" w:rsidRPr="00794469">
        <w:rPr>
          <w:szCs w:val="25"/>
        </w:rPr>
        <w:t xml:space="preserve"> </w:t>
      </w:r>
    </w:p>
    <w:p w:rsidR="00000503" w:rsidRPr="00794469" w:rsidRDefault="006E6EEE" w:rsidP="00794469">
      <w:pPr>
        <w:spacing w:after="0" w:line="300" w:lineRule="auto"/>
        <w:rPr>
          <w:szCs w:val="25"/>
        </w:rPr>
      </w:pPr>
      <w:r w:rsidRPr="00794469">
        <w:rPr>
          <w:szCs w:val="25"/>
        </w:rPr>
        <w:t xml:space="preserve">I vaše je godište </w:t>
      </w:r>
      <w:r w:rsidR="00346E17" w:rsidRPr="00794469">
        <w:rPr>
          <w:szCs w:val="25"/>
        </w:rPr>
        <w:t xml:space="preserve">bilo </w:t>
      </w:r>
      <w:r w:rsidR="00851EC4">
        <w:rPr>
          <w:szCs w:val="25"/>
        </w:rPr>
        <w:t>'</w:t>
      </w:r>
      <w:r w:rsidR="00346E17" w:rsidRPr="00794469">
        <w:rPr>
          <w:szCs w:val="25"/>
        </w:rPr>
        <w:t>prijelazno</w:t>
      </w:r>
      <w:r w:rsidR="00851EC4">
        <w:rPr>
          <w:szCs w:val="25"/>
        </w:rPr>
        <w:t>'</w:t>
      </w:r>
      <w:r w:rsidR="00346E17" w:rsidRPr="00794469">
        <w:rPr>
          <w:szCs w:val="25"/>
        </w:rPr>
        <w:t>: rođeni ste, rasli</w:t>
      </w:r>
      <w:r w:rsidR="00851EC4">
        <w:rPr>
          <w:szCs w:val="25"/>
        </w:rPr>
        <w:t xml:space="preserve"> ste</w:t>
      </w:r>
      <w:r w:rsidR="00346E17" w:rsidRPr="00794469">
        <w:rPr>
          <w:szCs w:val="25"/>
        </w:rPr>
        <w:t>, formirali se za svećeništvo u doba komunizma</w:t>
      </w:r>
      <w:r w:rsidR="00851EC4">
        <w:rPr>
          <w:szCs w:val="25"/>
        </w:rPr>
        <w:t>;</w:t>
      </w:r>
      <w:r w:rsidR="00346E17" w:rsidRPr="00794469">
        <w:rPr>
          <w:szCs w:val="25"/>
        </w:rPr>
        <w:t xml:space="preserve"> </w:t>
      </w:r>
      <w:proofErr w:type="spellStart"/>
      <w:r w:rsidR="00851EC4">
        <w:rPr>
          <w:szCs w:val="25"/>
        </w:rPr>
        <w:t>dočakali</w:t>
      </w:r>
      <w:proofErr w:type="spellEnd"/>
      <w:r w:rsidR="00851EC4">
        <w:rPr>
          <w:szCs w:val="25"/>
        </w:rPr>
        <w:t xml:space="preserve"> ste i </w:t>
      </w:r>
      <w:r w:rsidR="00346E17" w:rsidRPr="00794469">
        <w:rPr>
          <w:szCs w:val="25"/>
        </w:rPr>
        <w:t xml:space="preserve">prošli radost slobode i susreli težinu rata, da biste nosili ljude u nadi, liječili rane, obnavljali snagom Radosne vijesti. </w:t>
      </w:r>
    </w:p>
    <w:p w:rsidR="00346E17" w:rsidRPr="00794469" w:rsidRDefault="00851EC4" w:rsidP="00794469">
      <w:pPr>
        <w:spacing w:after="0" w:line="300" w:lineRule="auto"/>
        <w:rPr>
          <w:szCs w:val="25"/>
        </w:rPr>
      </w:pPr>
      <w:r>
        <w:rPr>
          <w:szCs w:val="25"/>
        </w:rPr>
        <w:t>S</w:t>
      </w:r>
      <w:r w:rsidR="00346E17" w:rsidRPr="00794469">
        <w:rPr>
          <w:szCs w:val="25"/>
        </w:rPr>
        <w:t xml:space="preserve">ada smo u vremenu </w:t>
      </w:r>
      <w:r>
        <w:rPr>
          <w:szCs w:val="25"/>
        </w:rPr>
        <w:t>u kojemu</w:t>
      </w:r>
      <w:r w:rsidR="00346E17" w:rsidRPr="00794469">
        <w:rPr>
          <w:szCs w:val="25"/>
        </w:rPr>
        <w:t xml:space="preserve"> treba prepoznavati i razlučivati na drukčiji način</w:t>
      </w:r>
      <w:r>
        <w:rPr>
          <w:szCs w:val="25"/>
        </w:rPr>
        <w:t>. M</w:t>
      </w:r>
      <w:r w:rsidR="00346E17" w:rsidRPr="00794469">
        <w:rPr>
          <w:szCs w:val="25"/>
        </w:rPr>
        <w:t>nogi će reći – zahtjevniji. Puno je onih koji se predstavljaju kao proroci, učitelji, donositelji boljitka i sreće. No, Isus nam kaže da je to prepoznavanje jednostavno: po plodovima. Veličina ljudi koja dolazi samo od Boga prepoznaju se po malenim gestama.</w:t>
      </w:r>
    </w:p>
    <w:p w:rsidR="00121827" w:rsidRPr="00794469" w:rsidRDefault="00851EC4" w:rsidP="00794469">
      <w:pPr>
        <w:spacing w:after="0" w:line="300" w:lineRule="auto"/>
        <w:rPr>
          <w:szCs w:val="25"/>
        </w:rPr>
      </w:pPr>
      <w:r>
        <w:rPr>
          <w:b/>
          <w:color w:val="FF0000"/>
          <w:szCs w:val="25"/>
        </w:rPr>
        <w:t>3</w:t>
      </w:r>
      <w:r w:rsidRPr="00851EC4">
        <w:rPr>
          <w:b/>
          <w:color w:val="FF0000"/>
          <w:szCs w:val="25"/>
        </w:rPr>
        <w:t>.</w:t>
      </w:r>
      <w:r>
        <w:rPr>
          <w:szCs w:val="25"/>
        </w:rPr>
        <w:t xml:space="preserve"> </w:t>
      </w:r>
      <w:r w:rsidR="00346E17" w:rsidRPr="00794469">
        <w:rPr>
          <w:szCs w:val="25"/>
        </w:rPr>
        <w:t>I u našemu sveć</w:t>
      </w:r>
      <w:r w:rsidR="00121827" w:rsidRPr="00794469">
        <w:rPr>
          <w:szCs w:val="25"/>
        </w:rPr>
        <w:t>e</w:t>
      </w:r>
      <w:r w:rsidR="00346E17" w:rsidRPr="00794469">
        <w:rPr>
          <w:szCs w:val="25"/>
        </w:rPr>
        <w:t xml:space="preserve">ničkom životu postoji kušnja da počnemo mjeriti </w:t>
      </w:r>
      <w:proofErr w:type="spellStart"/>
      <w:r w:rsidR="00346E17" w:rsidRPr="00794469">
        <w:rPr>
          <w:szCs w:val="25"/>
        </w:rPr>
        <w:t>necrkvenim</w:t>
      </w:r>
      <w:proofErr w:type="spellEnd"/>
      <w:r w:rsidR="00346E17" w:rsidRPr="00794469">
        <w:rPr>
          <w:szCs w:val="25"/>
        </w:rPr>
        <w:t xml:space="preserve"> </w:t>
      </w:r>
      <w:r>
        <w:rPr>
          <w:szCs w:val="25"/>
        </w:rPr>
        <w:t xml:space="preserve">mjerilima, provjeravati necrkvenim </w:t>
      </w:r>
      <w:r w:rsidR="00346E17" w:rsidRPr="00794469">
        <w:rPr>
          <w:szCs w:val="25"/>
        </w:rPr>
        <w:t xml:space="preserve">kriterijima; da tražimo učinkovitost koja ne traži najprije Božje kraljevstvo. </w:t>
      </w:r>
      <w:r w:rsidR="00121827" w:rsidRPr="00794469">
        <w:rPr>
          <w:szCs w:val="25"/>
        </w:rPr>
        <w:t>Uvijek postoji opasnost lažnoga proroštva, kakav se najčešće susreće u političkim odnosima koji ne računaju s Bogom ni s vječnošću</w:t>
      </w:r>
      <w:r>
        <w:rPr>
          <w:szCs w:val="25"/>
        </w:rPr>
        <w:t>, dok s</w:t>
      </w:r>
      <w:r w:rsidR="00121827" w:rsidRPr="00794469">
        <w:rPr>
          <w:szCs w:val="25"/>
        </w:rPr>
        <w:t xml:space="preserve">vakoga dana slušamo </w:t>
      </w:r>
      <w:r>
        <w:rPr>
          <w:szCs w:val="25"/>
        </w:rPr>
        <w:t xml:space="preserve">ponude i </w:t>
      </w:r>
      <w:r w:rsidR="00121827" w:rsidRPr="00794469">
        <w:rPr>
          <w:szCs w:val="25"/>
        </w:rPr>
        <w:t xml:space="preserve">obećanja o lakome putu do bogatstva, uspjeha i zadovoljstva. </w:t>
      </w:r>
      <w:r>
        <w:rPr>
          <w:szCs w:val="25"/>
        </w:rPr>
        <w:t>A l</w:t>
      </w:r>
      <w:r w:rsidR="00121827" w:rsidRPr="00794469">
        <w:rPr>
          <w:szCs w:val="25"/>
        </w:rPr>
        <w:t xml:space="preserve">ažna </w:t>
      </w:r>
      <w:r>
        <w:rPr>
          <w:szCs w:val="25"/>
        </w:rPr>
        <w:t xml:space="preserve">su </w:t>
      </w:r>
      <w:r w:rsidR="00121827" w:rsidRPr="00794469">
        <w:rPr>
          <w:szCs w:val="25"/>
        </w:rPr>
        <w:t xml:space="preserve">proroštva svi oni prijedlozi, </w:t>
      </w:r>
      <w:r w:rsidR="00121827" w:rsidRPr="00794469">
        <w:rPr>
          <w:szCs w:val="25"/>
        </w:rPr>
        <w:lastRenderedPageBreak/>
        <w:t>postupanja i odnosi koji pod krinkom dobrohotne pojave stvaraju navezanosti i ovisnosti, vrebajući slobodu čovjeka.</w:t>
      </w:r>
    </w:p>
    <w:p w:rsidR="00121827" w:rsidRPr="00794469" w:rsidRDefault="00121827" w:rsidP="00794469">
      <w:pPr>
        <w:spacing w:after="0" w:line="300" w:lineRule="auto"/>
        <w:rPr>
          <w:szCs w:val="25"/>
        </w:rPr>
      </w:pPr>
      <w:r w:rsidRPr="00794469">
        <w:rPr>
          <w:szCs w:val="25"/>
        </w:rPr>
        <w:t>Isus ne spominje slučajno vukove</w:t>
      </w:r>
      <w:r w:rsidR="00851EC4">
        <w:rPr>
          <w:szCs w:val="25"/>
        </w:rPr>
        <w:t>, jer oni</w:t>
      </w:r>
      <w:r w:rsidRPr="00794469">
        <w:rPr>
          <w:szCs w:val="25"/>
        </w:rPr>
        <w:t xml:space="preserve"> gospodare svojim područjem. Niti je slučajno prisutna slika bilja s trnjem i bodljama. To bilje </w:t>
      </w:r>
      <w:r w:rsidR="002B64E5" w:rsidRPr="00794469">
        <w:rPr>
          <w:szCs w:val="25"/>
        </w:rPr>
        <w:t xml:space="preserve">se sadi i nalazi na </w:t>
      </w:r>
      <w:r w:rsidRPr="00794469">
        <w:rPr>
          <w:szCs w:val="25"/>
        </w:rPr>
        <w:t xml:space="preserve">međi, </w:t>
      </w:r>
      <w:r w:rsidR="002B64E5" w:rsidRPr="00794469">
        <w:rPr>
          <w:szCs w:val="25"/>
        </w:rPr>
        <w:t>kao ograda koja sprječava ulazak. I što je gušće, to je učinkovitije. Odvajanje i zatvaranje jamče sigurnost, ali onemogućuju rast, sazrijevanje i umnažanje plodova.</w:t>
      </w:r>
    </w:p>
    <w:p w:rsidR="00346E17" w:rsidRPr="00794469" w:rsidRDefault="00346E17" w:rsidP="00794469">
      <w:pPr>
        <w:spacing w:after="0" w:line="300" w:lineRule="auto"/>
        <w:rPr>
          <w:szCs w:val="25"/>
        </w:rPr>
      </w:pPr>
      <w:r w:rsidRPr="00794469">
        <w:rPr>
          <w:szCs w:val="25"/>
        </w:rPr>
        <w:t>Mjera naših zajednica, života Crkve nije</w:t>
      </w:r>
      <w:r w:rsidR="002B64E5" w:rsidRPr="00794469">
        <w:rPr>
          <w:szCs w:val="25"/>
        </w:rPr>
        <w:t xml:space="preserve"> zatvorenost, jer Crkva je uvijek oslobađala prostore za čovjeka i čovječnost</w:t>
      </w:r>
      <w:r w:rsidR="00851EC4">
        <w:rPr>
          <w:szCs w:val="25"/>
        </w:rPr>
        <w:t>. N</w:t>
      </w:r>
      <w:r w:rsidR="002B64E5" w:rsidRPr="00794469">
        <w:rPr>
          <w:szCs w:val="25"/>
        </w:rPr>
        <w:t>ije ni</w:t>
      </w:r>
      <w:r w:rsidRPr="00794469">
        <w:rPr>
          <w:szCs w:val="25"/>
        </w:rPr>
        <w:t xml:space="preserve"> izvanjska učinkovitost, nego ljubav; nikakva dobit, društveni ugled</w:t>
      </w:r>
      <w:r w:rsidR="00AC3652" w:rsidRPr="00794469">
        <w:rPr>
          <w:szCs w:val="25"/>
        </w:rPr>
        <w:t>,</w:t>
      </w:r>
      <w:r w:rsidRPr="00794469">
        <w:rPr>
          <w:szCs w:val="25"/>
        </w:rPr>
        <w:t xml:space="preserve"> građen na tko zna kakvim savezništvima, nego radost što smo s Gospodinom.</w:t>
      </w:r>
      <w:r w:rsidR="00851EC4">
        <w:rPr>
          <w:szCs w:val="25"/>
        </w:rPr>
        <w:t xml:space="preserve"> Pritom je važno, kao i u drugim pitanjima, ići putem usvajanja kršćanske ravnoteže: otvarati se, da bi bilo vidljivo prihvaćanje i dostupnost, a istodobno čuvati ono što je u jezgri dragocjenosti koja pokreće.</w:t>
      </w:r>
    </w:p>
    <w:p w:rsidR="00346E17" w:rsidRPr="00794469" w:rsidRDefault="00851EC4" w:rsidP="00794469">
      <w:pPr>
        <w:spacing w:after="0" w:line="300" w:lineRule="auto"/>
        <w:rPr>
          <w:szCs w:val="25"/>
        </w:rPr>
      </w:pPr>
      <w:r>
        <w:rPr>
          <w:b/>
          <w:color w:val="FF0000"/>
          <w:szCs w:val="25"/>
        </w:rPr>
        <w:t>4</w:t>
      </w:r>
      <w:r w:rsidRPr="00851EC4">
        <w:rPr>
          <w:b/>
          <w:color w:val="FF0000"/>
          <w:szCs w:val="25"/>
        </w:rPr>
        <w:t>.</w:t>
      </w:r>
      <w:r>
        <w:rPr>
          <w:szCs w:val="25"/>
        </w:rPr>
        <w:t xml:space="preserve"> </w:t>
      </w:r>
      <w:r w:rsidR="00902E4E" w:rsidRPr="00794469">
        <w:rPr>
          <w:szCs w:val="25"/>
        </w:rPr>
        <w:t>Dragi</w:t>
      </w:r>
      <w:r w:rsidR="00AC0F50" w:rsidRPr="00794469">
        <w:rPr>
          <w:szCs w:val="25"/>
        </w:rPr>
        <w:t xml:space="preserve"> svećenici</w:t>
      </w:r>
      <w:r w:rsidR="00902E4E" w:rsidRPr="00794469">
        <w:rPr>
          <w:szCs w:val="25"/>
        </w:rPr>
        <w:t xml:space="preserve"> jubilarci, u molitvu za vas stavljam ono što s</w:t>
      </w:r>
      <w:r w:rsidR="00067179" w:rsidRPr="00794469">
        <w:rPr>
          <w:szCs w:val="25"/>
        </w:rPr>
        <w:t>vako</w:t>
      </w:r>
      <w:r w:rsidR="00902E4E" w:rsidRPr="00794469">
        <w:rPr>
          <w:szCs w:val="25"/>
        </w:rPr>
        <w:t>ga</w:t>
      </w:r>
      <w:r w:rsidR="00067179" w:rsidRPr="00794469">
        <w:rPr>
          <w:szCs w:val="25"/>
        </w:rPr>
        <w:t xml:space="preserve"> dana u </w:t>
      </w:r>
      <w:r w:rsidR="00902E4E" w:rsidRPr="00794469">
        <w:rPr>
          <w:szCs w:val="25"/>
        </w:rPr>
        <w:t xml:space="preserve">središnjemu dijelu euharistije, na početku euharistijske molitve izgovaramo kao predvoditelji molitve Crkve: molim da prepoznajete da je </w:t>
      </w:r>
      <w:r w:rsidR="00902E4E" w:rsidRPr="00851EC4">
        <w:rPr>
          <w:i/>
          <w:szCs w:val="25"/>
        </w:rPr>
        <w:t>Gospodin s vama</w:t>
      </w:r>
      <w:r w:rsidR="00902E4E" w:rsidRPr="00794469">
        <w:rPr>
          <w:szCs w:val="25"/>
        </w:rPr>
        <w:t xml:space="preserve">, da </w:t>
      </w:r>
      <w:r w:rsidR="00AC0F50" w:rsidRPr="00794469">
        <w:rPr>
          <w:szCs w:val="25"/>
        </w:rPr>
        <w:t xml:space="preserve">ne slabite u vjeri; da snagom darovane nade druge pozivate: </w:t>
      </w:r>
      <w:r w:rsidR="00AC0F50" w:rsidRPr="00794469">
        <w:rPr>
          <w:i/>
          <w:szCs w:val="25"/>
        </w:rPr>
        <w:t xml:space="preserve">Gore srca! </w:t>
      </w:r>
      <w:r w:rsidR="00AC0F50" w:rsidRPr="00794469">
        <w:rPr>
          <w:szCs w:val="25"/>
        </w:rPr>
        <w:t xml:space="preserve">i da sami imate srca usmjerena prema Gospodinu i kod njega nastanjena; da vaš život bude </w:t>
      </w:r>
      <w:r w:rsidR="00AC0F50" w:rsidRPr="00851EC4">
        <w:rPr>
          <w:i/>
          <w:szCs w:val="25"/>
        </w:rPr>
        <w:t>davanje hvale Bogu</w:t>
      </w:r>
      <w:r w:rsidR="00AC0F50" w:rsidRPr="00794469">
        <w:rPr>
          <w:szCs w:val="25"/>
        </w:rPr>
        <w:t>, iz ljubavi koja uvijek donosi plodove.</w:t>
      </w:r>
    </w:p>
    <w:p w:rsidR="00851EC4" w:rsidRDefault="004F4CDC" w:rsidP="00794469">
      <w:pPr>
        <w:spacing w:after="0" w:line="300" w:lineRule="auto"/>
        <w:rPr>
          <w:szCs w:val="25"/>
        </w:rPr>
      </w:pPr>
      <w:r w:rsidRPr="00794469">
        <w:rPr>
          <w:szCs w:val="25"/>
        </w:rPr>
        <w:t>U svojoj krhkosti i nedostojnosti Bog nam povjerava da budemo predani svome narodu. Očito je poslanje našega naraštaja da vratimo svježinu kršćanstvu u svijetu koji kao da je odlučio ostati slijep pred vlastitom ljepotom, žedan na svo</w:t>
      </w:r>
      <w:r w:rsidR="00851EC4">
        <w:rPr>
          <w:szCs w:val="25"/>
        </w:rPr>
        <w:t>me</w:t>
      </w:r>
      <w:r w:rsidRPr="00794469">
        <w:rPr>
          <w:szCs w:val="25"/>
        </w:rPr>
        <w:t xml:space="preserve"> izvorišt</w:t>
      </w:r>
      <w:r w:rsidR="00851EC4">
        <w:rPr>
          <w:szCs w:val="25"/>
        </w:rPr>
        <w:t>u</w:t>
      </w:r>
      <w:r w:rsidRPr="00794469">
        <w:rPr>
          <w:szCs w:val="25"/>
        </w:rPr>
        <w:t xml:space="preserve">; zaboravan pred svojom prošlošću; kao da je odlučio biti nijem i ne govoriti jezikom kojim govori kultura u koju je uronjen… </w:t>
      </w:r>
    </w:p>
    <w:p w:rsidR="00AC0F50" w:rsidRPr="00794469" w:rsidRDefault="004F4CDC" w:rsidP="00794469">
      <w:pPr>
        <w:spacing w:after="0" w:line="300" w:lineRule="auto"/>
        <w:rPr>
          <w:szCs w:val="25"/>
        </w:rPr>
      </w:pPr>
      <w:r w:rsidRPr="00794469">
        <w:rPr>
          <w:szCs w:val="25"/>
        </w:rPr>
        <w:t xml:space="preserve">Naša odgovornost </w:t>
      </w:r>
      <w:r w:rsidR="00121827" w:rsidRPr="00794469">
        <w:rPr>
          <w:szCs w:val="25"/>
        </w:rPr>
        <w:t>je uvijek ista: da budemo pastiri, a ne najamnici; da ne budemo mlaki, bez obzira na naše slabosti.</w:t>
      </w:r>
    </w:p>
    <w:p w:rsidR="005C5D87" w:rsidRPr="00794469" w:rsidRDefault="00851EC4" w:rsidP="00794469">
      <w:pPr>
        <w:spacing w:after="0" w:line="300" w:lineRule="auto"/>
        <w:rPr>
          <w:szCs w:val="25"/>
        </w:rPr>
      </w:pPr>
      <w:r>
        <w:rPr>
          <w:b/>
          <w:color w:val="FF0000"/>
          <w:szCs w:val="25"/>
        </w:rPr>
        <w:t>5</w:t>
      </w:r>
      <w:r w:rsidRPr="00851EC4">
        <w:rPr>
          <w:b/>
          <w:color w:val="FF0000"/>
          <w:szCs w:val="25"/>
        </w:rPr>
        <w:t>.</w:t>
      </w:r>
      <w:r>
        <w:rPr>
          <w:szCs w:val="25"/>
        </w:rPr>
        <w:t xml:space="preserve"> </w:t>
      </w:r>
      <w:r w:rsidR="00121827" w:rsidRPr="00794469">
        <w:rPr>
          <w:szCs w:val="25"/>
        </w:rPr>
        <w:t>Draga braćo i sestre, o</w:t>
      </w:r>
      <w:r w:rsidR="005C5D87" w:rsidRPr="00794469">
        <w:rPr>
          <w:szCs w:val="25"/>
        </w:rPr>
        <w:t>bičava se govoriti o</w:t>
      </w:r>
      <w:r>
        <w:rPr>
          <w:szCs w:val="25"/>
        </w:rPr>
        <w:t>:</w:t>
      </w:r>
      <w:r w:rsidR="005C5D87" w:rsidRPr="00794469">
        <w:rPr>
          <w:szCs w:val="25"/>
        </w:rPr>
        <w:t xml:space="preserve"> srebrnim, zlatnim i dijamantnim jubilarcima. To može biti način izražavanja koji se uvriježio, ali mi se čini neprimjerenim, kada je posrijedi crkveni poziv. Jer</w:t>
      </w:r>
      <w:r>
        <w:rPr>
          <w:szCs w:val="25"/>
        </w:rPr>
        <w:t>,</w:t>
      </w:r>
      <w:r w:rsidR="005C5D87" w:rsidRPr="00794469">
        <w:rPr>
          <w:szCs w:val="25"/>
        </w:rPr>
        <w:t xml:space="preserve"> što </w:t>
      </w:r>
      <w:r>
        <w:rPr>
          <w:szCs w:val="25"/>
        </w:rPr>
        <w:t>su</w:t>
      </w:r>
      <w:r w:rsidR="005C5D87" w:rsidRPr="00794469">
        <w:rPr>
          <w:szCs w:val="25"/>
        </w:rPr>
        <w:t xml:space="preserve"> srebro, zlato ili dijamant</w:t>
      </w:r>
      <w:r>
        <w:rPr>
          <w:szCs w:val="25"/>
        </w:rPr>
        <w:t>i</w:t>
      </w:r>
      <w:r w:rsidR="005C5D87" w:rsidRPr="00794469">
        <w:rPr>
          <w:szCs w:val="25"/>
        </w:rPr>
        <w:t xml:space="preserve"> u odnosu </w:t>
      </w:r>
      <w:r>
        <w:rPr>
          <w:szCs w:val="25"/>
        </w:rPr>
        <w:t>na</w:t>
      </w:r>
      <w:r w:rsidR="005C5D87" w:rsidRPr="00794469">
        <w:rPr>
          <w:szCs w:val="25"/>
        </w:rPr>
        <w:t xml:space="preserve"> povezanost </w:t>
      </w:r>
      <w:r>
        <w:rPr>
          <w:szCs w:val="25"/>
        </w:rPr>
        <w:t xml:space="preserve">i život </w:t>
      </w:r>
      <w:r w:rsidR="005C5D87" w:rsidRPr="00794469">
        <w:rPr>
          <w:szCs w:val="25"/>
        </w:rPr>
        <w:t xml:space="preserve">s Gospodinom. Svaki naš jubilej, svako vrijeme ima Kristov sjaj. </w:t>
      </w:r>
    </w:p>
    <w:p w:rsidR="00346E17" w:rsidRDefault="005C5D87" w:rsidP="00794469">
      <w:pPr>
        <w:spacing w:after="0" w:line="300" w:lineRule="auto"/>
        <w:rPr>
          <w:szCs w:val="25"/>
        </w:rPr>
      </w:pPr>
      <w:r w:rsidRPr="00794469">
        <w:rPr>
          <w:szCs w:val="25"/>
        </w:rPr>
        <w:t>Taj sjaj je uvijek jednak: prepoznaje se u darivanju i služenju, u poniznosti i malenosti koja čini velika djela; u plodovima Kristova križa koji privlače jednostavnošću i novom ljudskošću preobraženom uskrsnućem.</w:t>
      </w:r>
    </w:p>
    <w:p w:rsidR="005947FF" w:rsidRPr="005947FF" w:rsidRDefault="005947FF" w:rsidP="00794469">
      <w:pPr>
        <w:spacing w:after="0" w:line="300" w:lineRule="auto"/>
        <w:rPr>
          <w:szCs w:val="25"/>
        </w:rPr>
      </w:pPr>
      <w:r>
        <w:rPr>
          <w:szCs w:val="25"/>
        </w:rPr>
        <w:t xml:space="preserve">Važno se, stoga, vratiti na one prve titraje zaljubljenosti u Gospodina i na odluku izraženu pred Crkvom i nošenu Crkvom, ne zaboravljajući nadahnuća i uzore, među kojima je ponajprije blaženi Alojzije Stepinac. I dok danas, nakon </w:t>
      </w:r>
      <w:r>
        <w:rPr>
          <w:szCs w:val="25"/>
        </w:rPr>
        <w:lastRenderedPageBreak/>
        <w:t xml:space="preserve">desetljeća, ponovno slušamo sličan rječnik i neistine, s kakvima smo se suočavali osamdesetih godina prošloga stoljeća, znamo da nam je povjerena snaga koja ne dolazi od nas, nego od Boga, prema riječi koju nam je povjerio Isus: </w:t>
      </w:r>
      <w:r>
        <w:rPr>
          <w:i/>
          <w:szCs w:val="25"/>
        </w:rPr>
        <w:t xml:space="preserve">Bez mene ne možete učiniti ništa. </w:t>
      </w:r>
      <w:r>
        <w:rPr>
          <w:szCs w:val="25"/>
        </w:rPr>
        <w:t>Naš narod očekuje jasnu riječ, istinitu i pastirsku. Povjerena je nama. zato molimo zagovor Blaženika.</w:t>
      </w:r>
    </w:p>
    <w:p w:rsidR="007E12FD" w:rsidRPr="00794469" w:rsidRDefault="00346E17" w:rsidP="00794469">
      <w:pPr>
        <w:spacing w:after="0" w:line="300" w:lineRule="auto"/>
        <w:rPr>
          <w:szCs w:val="25"/>
        </w:rPr>
      </w:pPr>
      <w:r w:rsidRPr="00794469">
        <w:rPr>
          <w:szCs w:val="25"/>
        </w:rPr>
        <w:t xml:space="preserve">Gospodine, pomozi nam </w:t>
      </w:r>
      <w:r w:rsidR="00E625F3" w:rsidRPr="00794469">
        <w:rPr>
          <w:szCs w:val="25"/>
        </w:rPr>
        <w:t>u svjetlu Evanđelja</w:t>
      </w:r>
      <w:r w:rsidR="00E625F3" w:rsidRPr="00794469">
        <w:rPr>
          <w:szCs w:val="25"/>
        </w:rPr>
        <w:t xml:space="preserve"> </w:t>
      </w:r>
      <w:r w:rsidRPr="00794469">
        <w:rPr>
          <w:szCs w:val="25"/>
        </w:rPr>
        <w:t xml:space="preserve">proniknuti u nama povjereno vrijeme, razumjeti poslanje i događaje u kojima sudjelujemo. </w:t>
      </w:r>
      <w:bookmarkStart w:id="0" w:name="_GoBack"/>
      <w:bookmarkEnd w:id="0"/>
    </w:p>
    <w:p w:rsidR="00346E17" w:rsidRPr="00794469" w:rsidRDefault="00346E17" w:rsidP="00794469">
      <w:pPr>
        <w:spacing w:after="0" w:line="300" w:lineRule="auto"/>
        <w:rPr>
          <w:szCs w:val="25"/>
        </w:rPr>
      </w:pPr>
      <w:r w:rsidRPr="00794469">
        <w:rPr>
          <w:szCs w:val="25"/>
        </w:rPr>
        <w:t>Amen.</w:t>
      </w:r>
    </w:p>
    <w:p w:rsidR="00443346" w:rsidRDefault="00443346">
      <w:pPr>
        <w:spacing w:after="160" w:line="259" w:lineRule="auto"/>
        <w:ind w:firstLine="0"/>
        <w:jc w:val="left"/>
      </w:pPr>
      <w:r>
        <w:br w:type="page"/>
      </w:r>
    </w:p>
    <w:p w:rsidR="00443346" w:rsidRPr="00604A28" w:rsidRDefault="00443346" w:rsidP="00443346">
      <w:pPr>
        <w:spacing w:after="0" w:line="276" w:lineRule="auto"/>
        <w:jc w:val="center"/>
        <w:rPr>
          <w:b/>
          <w:smallCaps/>
          <w:color w:val="FF0000"/>
          <w:sz w:val="28"/>
          <w:szCs w:val="28"/>
        </w:rPr>
      </w:pPr>
      <w:r>
        <w:rPr>
          <w:b/>
          <w:smallCaps/>
          <w:color w:val="FF0000"/>
          <w:sz w:val="28"/>
          <w:szCs w:val="28"/>
        </w:rPr>
        <w:lastRenderedPageBreak/>
        <w:t>Evanđelje</w:t>
      </w:r>
    </w:p>
    <w:p w:rsidR="00443346" w:rsidRDefault="00443346" w:rsidP="00443346">
      <w:pPr>
        <w:spacing w:after="0" w:line="276" w:lineRule="auto"/>
        <w:jc w:val="center"/>
        <w:rPr>
          <w:color w:val="FF0000"/>
        </w:rPr>
      </w:pPr>
      <w:r w:rsidRPr="00604A28">
        <w:rPr>
          <w:color w:val="FF0000"/>
        </w:rPr>
        <w:t>(</w:t>
      </w:r>
      <w:r w:rsidRPr="00057051">
        <w:rPr>
          <w:i/>
          <w:color w:val="FF0000"/>
          <w:sz w:val="22"/>
        </w:rPr>
        <w:t>M</w:t>
      </w:r>
      <w:r>
        <w:rPr>
          <w:i/>
          <w:color w:val="FF0000"/>
          <w:sz w:val="22"/>
        </w:rPr>
        <w:t>t</w:t>
      </w:r>
      <w:r>
        <w:rPr>
          <w:color w:val="FF0000"/>
          <w:sz w:val="22"/>
        </w:rPr>
        <w:t xml:space="preserve"> 7, 15-20</w:t>
      </w:r>
      <w:r w:rsidRPr="00604A28">
        <w:rPr>
          <w:color w:val="FF0000"/>
        </w:rPr>
        <w:t xml:space="preserve">) </w:t>
      </w:r>
    </w:p>
    <w:p w:rsidR="00443346" w:rsidRDefault="00443346" w:rsidP="00443346">
      <w:pPr>
        <w:spacing w:after="0" w:line="312" w:lineRule="auto"/>
        <w:jc w:val="center"/>
        <w:rPr>
          <w:sz w:val="28"/>
          <w:szCs w:val="28"/>
        </w:rPr>
      </w:pPr>
    </w:p>
    <w:p w:rsidR="00443346" w:rsidRPr="009D6297" w:rsidRDefault="00443346" w:rsidP="00443346">
      <w:pPr>
        <w:spacing w:after="0" w:line="312" w:lineRule="auto"/>
        <w:jc w:val="center"/>
        <w:rPr>
          <w:sz w:val="28"/>
          <w:szCs w:val="28"/>
        </w:rPr>
      </w:pPr>
    </w:p>
    <w:p w:rsidR="00443346" w:rsidRPr="009D6297" w:rsidRDefault="00443346" w:rsidP="00443346">
      <w:pPr>
        <w:autoSpaceDE w:val="0"/>
        <w:autoSpaceDN w:val="0"/>
        <w:adjustRightInd w:val="0"/>
        <w:spacing w:after="0" w:line="288" w:lineRule="auto"/>
        <w:ind w:left="1134"/>
        <w:jc w:val="left"/>
        <w:rPr>
          <w:rFonts w:cs="Times New Roman"/>
          <w:sz w:val="24"/>
          <w:szCs w:val="24"/>
        </w:rPr>
      </w:pPr>
      <w:r w:rsidRPr="009D6297">
        <w:rPr>
          <w:rFonts w:cs="Times New Roman"/>
          <w:i/>
          <w:color w:val="FF0000"/>
          <w:sz w:val="24"/>
          <w:szCs w:val="24"/>
        </w:rPr>
        <w:t>P.</w:t>
      </w:r>
      <w:r w:rsidRPr="009D6297">
        <w:rPr>
          <w:rFonts w:cs="Times New Roman"/>
          <w:sz w:val="24"/>
          <w:szCs w:val="24"/>
        </w:rPr>
        <w:t xml:space="preserve"> </w:t>
      </w:r>
      <w:r w:rsidRPr="009D6297">
        <w:rPr>
          <w:rFonts w:cs="Times New Roman"/>
          <w:b/>
          <w:sz w:val="24"/>
          <w:szCs w:val="24"/>
        </w:rPr>
        <w:t>Gospodin s vama</w:t>
      </w:r>
      <w:r w:rsidRPr="009D6297">
        <w:rPr>
          <w:rFonts w:cs="Times New Roman"/>
          <w:sz w:val="24"/>
          <w:szCs w:val="24"/>
        </w:rPr>
        <w:t>.</w:t>
      </w:r>
    </w:p>
    <w:p w:rsidR="00443346" w:rsidRPr="009D6297" w:rsidRDefault="00443346" w:rsidP="00443346">
      <w:pPr>
        <w:autoSpaceDE w:val="0"/>
        <w:autoSpaceDN w:val="0"/>
        <w:adjustRightInd w:val="0"/>
        <w:spacing w:after="0" w:line="288" w:lineRule="auto"/>
        <w:ind w:left="1134"/>
        <w:jc w:val="left"/>
        <w:rPr>
          <w:rFonts w:cs="Times New Roman"/>
          <w:sz w:val="24"/>
          <w:szCs w:val="24"/>
        </w:rPr>
      </w:pPr>
      <w:r w:rsidRPr="009D6297">
        <w:rPr>
          <w:rFonts w:cs="Times New Roman"/>
          <w:i/>
          <w:color w:val="FF0000"/>
          <w:sz w:val="24"/>
          <w:szCs w:val="24"/>
        </w:rPr>
        <w:t>O.</w:t>
      </w:r>
      <w:r w:rsidRPr="009D6297">
        <w:rPr>
          <w:rFonts w:cs="Times New Roman"/>
          <w:sz w:val="24"/>
          <w:szCs w:val="24"/>
        </w:rPr>
        <w:t xml:space="preserve"> I s duhom tvojim.</w:t>
      </w:r>
    </w:p>
    <w:p w:rsidR="00443346" w:rsidRPr="009D6297" w:rsidRDefault="00443346" w:rsidP="00443346">
      <w:pPr>
        <w:autoSpaceDE w:val="0"/>
        <w:autoSpaceDN w:val="0"/>
        <w:adjustRightInd w:val="0"/>
        <w:spacing w:after="0" w:line="288" w:lineRule="auto"/>
        <w:ind w:left="1134"/>
        <w:jc w:val="left"/>
        <w:rPr>
          <w:rFonts w:cs="Times New Roman"/>
          <w:sz w:val="24"/>
          <w:szCs w:val="24"/>
        </w:rPr>
      </w:pPr>
      <w:r w:rsidRPr="009D6297">
        <w:rPr>
          <w:rFonts w:cs="Times New Roman"/>
          <w:i/>
          <w:color w:val="FF0000"/>
          <w:sz w:val="24"/>
          <w:szCs w:val="24"/>
        </w:rPr>
        <w:t>P.</w:t>
      </w:r>
      <w:r w:rsidRPr="009D6297">
        <w:rPr>
          <w:rFonts w:cs="Times New Roman"/>
          <w:sz w:val="24"/>
          <w:szCs w:val="24"/>
        </w:rPr>
        <w:t xml:space="preserve"> </w:t>
      </w:r>
      <w:r w:rsidRPr="009D6297">
        <w:rPr>
          <w:rFonts w:cs="Times New Roman"/>
          <w:b/>
          <w:sz w:val="24"/>
          <w:szCs w:val="24"/>
        </w:rPr>
        <w:t xml:space="preserve">Čitanje svetoga </w:t>
      </w:r>
      <w:r w:rsidRPr="009D6297">
        <w:rPr>
          <w:rFonts w:cs="Times New Roman"/>
          <w:color w:val="FF0000"/>
          <w:sz w:val="28"/>
          <w:szCs w:val="28"/>
        </w:rPr>
        <w:sym w:font="Wingdings" w:char="F058"/>
      </w:r>
      <w:r>
        <w:rPr>
          <w:rFonts w:cs="Times New Roman"/>
          <w:b/>
          <w:sz w:val="24"/>
          <w:szCs w:val="24"/>
        </w:rPr>
        <w:t xml:space="preserve"> </w:t>
      </w:r>
      <w:r w:rsidRPr="009D6297">
        <w:rPr>
          <w:rFonts w:cs="Times New Roman"/>
          <w:b/>
          <w:sz w:val="24"/>
          <w:szCs w:val="24"/>
        </w:rPr>
        <w:t>Evanđelja po Mateju</w:t>
      </w:r>
      <w:r w:rsidRPr="009D6297">
        <w:rPr>
          <w:rFonts w:cs="Times New Roman"/>
          <w:sz w:val="24"/>
          <w:szCs w:val="24"/>
        </w:rPr>
        <w:t>.</w:t>
      </w:r>
    </w:p>
    <w:p w:rsidR="00443346" w:rsidRPr="009D6297" w:rsidRDefault="00443346" w:rsidP="00443346">
      <w:pPr>
        <w:spacing w:after="0" w:line="288" w:lineRule="auto"/>
        <w:ind w:left="1134"/>
        <w:rPr>
          <w:rFonts w:cs="Times New Roman"/>
          <w:sz w:val="24"/>
          <w:szCs w:val="24"/>
        </w:rPr>
      </w:pPr>
      <w:r w:rsidRPr="009D6297">
        <w:rPr>
          <w:rFonts w:cs="Times New Roman"/>
          <w:i/>
          <w:color w:val="FF0000"/>
          <w:sz w:val="24"/>
          <w:szCs w:val="24"/>
        </w:rPr>
        <w:t>O.</w:t>
      </w:r>
      <w:r w:rsidRPr="009D6297">
        <w:rPr>
          <w:rFonts w:cs="Times New Roman"/>
          <w:sz w:val="24"/>
          <w:szCs w:val="24"/>
        </w:rPr>
        <w:t xml:space="preserve"> Slava tebi, Gospodine!</w:t>
      </w:r>
    </w:p>
    <w:p w:rsidR="00443346" w:rsidRDefault="00443346" w:rsidP="00443346">
      <w:pPr>
        <w:autoSpaceDE w:val="0"/>
        <w:autoSpaceDN w:val="0"/>
        <w:adjustRightInd w:val="0"/>
        <w:spacing w:after="0" w:line="312" w:lineRule="auto"/>
        <w:ind w:left="1134"/>
        <w:jc w:val="left"/>
        <w:rPr>
          <w:rFonts w:cs="Times New Roman"/>
          <w:sz w:val="28"/>
          <w:szCs w:val="28"/>
        </w:rPr>
      </w:pPr>
    </w:p>
    <w:p w:rsidR="00443346" w:rsidRDefault="00443346" w:rsidP="00443346">
      <w:pPr>
        <w:autoSpaceDE w:val="0"/>
        <w:autoSpaceDN w:val="0"/>
        <w:adjustRightInd w:val="0"/>
        <w:spacing w:after="0" w:line="312" w:lineRule="auto"/>
        <w:ind w:left="1134"/>
        <w:jc w:val="left"/>
        <w:rPr>
          <w:rFonts w:cs="Times New Roman"/>
          <w:sz w:val="28"/>
          <w:szCs w:val="28"/>
        </w:rPr>
      </w:pPr>
    </w:p>
    <w:p w:rsidR="00443346" w:rsidRPr="00443346" w:rsidRDefault="00443346" w:rsidP="00443346">
      <w:pPr>
        <w:autoSpaceDE w:val="0"/>
        <w:autoSpaceDN w:val="0"/>
        <w:adjustRightInd w:val="0"/>
        <w:spacing w:after="0" w:line="312" w:lineRule="auto"/>
        <w:ind w:left="1134"/>
        <w:jc w:val="left"/>
        <w:rPr>
          <w:rFonts w:cs="Times New Roman"/>
          <w:b/>
          <w:sz w:val="28"/>
          <w:szCs w:val="28"/>
        </w:rPr>
      </w:pPr>
      <w:r w:rsidRPr="00443346">
        <w:rPr>
          <w:rFonts w:cs="Times New Roman"/>
          <w:b/>
          <w:sz w:val="28"/>
          <w:szCs w:val="28"/>
        </w:rPr>
        <w:t>U ono vrijeme: Reče Isus svojim učenicima:</w:t>
      </w:r>
    </w:p>
    <w:p w:rsidR="00443346" w:rsidRPr="00443346" w:rsidRDefault="00443346" w:rsidP="00443346">
      <w:pPr>
        <w:autoSpaceDE w:val="0"/>
        <w:autoSpaceDN w:val="0"/>
        <w:adjustRightInd w:val="0"/>
        <w:spacing w:after="0" w:line="312" w:lineRule="auto"/>
        <w:ind w:left="1134"/>
        <w:jc w:val="left"/>
        <w:rPr>
          <w:rFonts w:ascii="Times New Roman" w:hAnsi="Times New Roman" w:cs="Times New Roman"/>
          <w:b/>
          <w:sz w:val="33"/>
          <w:szCs w:val="33"/>
        </w:rPr>
      </w:pPr>
      <w:r w:rsidRPr="00443346">
        <w:rPr>
          <w:rFonts w:ascii="Times New Roman" w:hAnsi="Times New Roman" w:cs="Times New Roman"/>
          <w:b/>
          <w:sz w:val="33"/>
          <w:szCs w:val="33"/>
        </w:rPr>
        <w:t xml:space="preserve">"Čuvajte se lažnih proroka </w:t>
      </w:r>
    </w:p>
    <w:p w:rsidR="00443346" w:rsidRPr="00443346" w:rsidRDefault="00443346" w:rsidP="00443346">
      <w:pPr>
        <w:autoSpaceDE w:val="0"/>
        <w:autoSpaceDN w:val="0"/>
        <w:adjustRightInd w:val="0"/>
        <w:spacing w:after="0" w:line="312" w:lineRule="auto"/>
        <w:ind w:left="1134"/>
        <w:jc w:val="left"/>
        <w:rPr>
          <w:rFonts w:ascii="Times New Roman" w:hAnsi="Times New Roman" w:cs="Times New Roman"/>
          <w:b/>
          <w:sz w:val="33"/>
          <w:szCs w:val="33"/>
        </w:rPr>
      </w:pPr>
      <w:r w:rsidRPr="00443346">
        <w:rPr>
          <w:rFonts w:ascii="Times New Roman" w:hAnsi="Times New Roman" w:cs="Times New Roman"/>
          <w:b/>
          <w:sz w:val="33"/>
          <w:szCs w:val="33"/>
        </w:rPr>
        <w:t xml:space="preserve">koji dolaze k vama u ovčjem odijelu, </w:t>
      </w:r>
    </w:p>
    <w:p w:rsidR="00443346" w:rsidRPr="00443346" w:rsidRDefault="00443346" w:rsidP="00443346">
      <w:pPr>
        <w:autoSpaceDE w:val="0"/>
        <w:autoSpaceDN w:val="0"/>
        <w:adjustRightInd w:val="0"/>
        <w:spacing w:after="0" w:line="312" w:lineRule="auto"/>
        <w:ind w:left="1134"/>
        <w:jc w:val="left"/>
        <w:rPr>
          <w:rFonts w:ascii="Times New Roman" w:hAnsi="Times New Roman" w:cs="Times New Roman"/>
          <w:b/>
          <w:sz w:val="33"/>
          <w:szCs w:val="33"/>
        </w:rPr>
      </w:pPr>
      <w:r w:rsidRPr="00443346">
        <w:rPr>
          <w:rFonts w:ascii="Times New Roman" w:hAnsi="Times New Roman" w:cs="Times New Roman"/>
          <w:b/>
          <w:sz w:val="33"/>
          <w:szCs w:val="33"/>
        </w:rPr>
        <w:t xml:space="preserve">a iznutra su vuci grabežljivi. </w:t>
      </w:r>
    </w:p>
    <w:p w:rsidR="00443346" w:rsidRPr="00443346" w:rsidRDefault="00443346" w:rsidP="00443346">
      <w:pPr>
        <w:autoSpaceDE w:val="0"/>
        <w:autoSpaceDN w:val="0"/>
        <w:adjustRightInd w:val="0"/>
        <w:spacing w:after="0" w:line="312" w:lineRule="auto"/>
        <w:ind w:left="1134"/>
        <w:jc w:val="left"/>
        <w:rPr>
          <w:rFonts w:ascii="Times New Roman" w:hAnsi="Times New Roman" w:cs="Times New Roman"/>
          <w:b/>
          <w:sz w:val="33"/>
          <w:szCs w:val="33"/>
        </w:rPr>
      </w:pPr>
      <w:r w:rsidRPr="00443346">
        <w:rPr>
          <w:rFonts w:ascii="Times New Roman" w:hAnsi="Times New Roman" w:cs="Times New Roman"/>
          <w:b/>
          <w:sz w:val="33"/>
          <w:szCs w:val="33"/>
        </w:rPr>
        <w:t xml:space="preserve">Po njihovim ćete ih plodovima prepoznati. </w:t>
      </w:r>
    </w:p>
    <w:p w:rsidR="00443346" w:rsidRPr="00443346" w:rsidRDefault="00443346" w:rsidP="00443346">
      <w:pPr>
        <w:autoSpaceDE w:val="0"/>
        <w:autoSpaceDN w:val="0"/>
        <w:adjustRightInd w:val="0"/>
        <w:spacing w:after="0" w:line="312" w:lineRule="auto"/>
        <w:ind w:left="1134"/>
        <w:jc w:val="left"/>
        <w:rPr>
          <w:rFonts w:ascii="Times New Roman" w:hAnsi="Times New Roman" w:cs="Times New Roman"/>
          <w:b/>
          <w:sz w:val="33"/>
          <w:szCs w:val="33"/>
        </w:rPr>
      </w:pPr>
      <w:r w:rsidRPr="00443346">
        <w:rPr>
          <w:rFonts w:ascii="Times New Roman" w:hAnsi="Times New Roman" w:cs="Times New Roman"/>
          <w:b/>
          <w:sz w:val="33"/>
          <w:szCs w:val="33"/>
        </w:rPr>
        <w:t xml:space="preserve">Bere li se s trnja grožđe ili s bodljike smokve? </w:t>
      </w:r>
    </w:p>
    <w:p w:rsidR="00443346" w:rsidRPr="00443346" w:rsidRDefault="00443346" w:rsidP="00443346">
      <w:pPr>
        <w:autoSpaceDE w:val="0"/>
        <w:autoSpaceDN w:val="0"/>
        <w:adjustRightInd w:val="0"/>
        <w:spacing w:after="0" w:line="312" w:lineRule="auto"/>
        <w:ind w:left="1134"/>
        <w:jc w:val="left"/>
        <w:rPr>
          <w:rFonts w:ascii="Times New Roman" w:hAnsi="Times New Roman" w:cs="Times New Roman"/>
          <w:b/>
          <w:sz w:val="33"/>
          <w:szCs w:val="33"/>
        </w:rPr>
      </w:pPr>
      <w:r w:rsidRPr="00443346">
        <w:rPr>
          <w:rFonts w:ascii="Times New Roman" w:hAnsi="Times New Roman" w:cs="Times New Roman"/>
          <w:b/>
          <w:sz w:val="33"/>
          <w:szCs w:val="33"/>
        </w:rPr>
        <w:t xml:space="preserve">Tako svako dobro stablo rađa dobrim plodovima, </w:t>
      </w:r>
    </w:p>
    <w:p w:rsidR="00443346" w:rsidRPr="00443346" w:rsidRDefault="00443346" w:rsidP="00443346">
      <w:pPr>
        <w:autoSpaceDE w:val="0"/>
        <w:autoSpaceDN w:val="0"/>
        <w:adjustRightInd w:val="0"/>
        <w:spacing w:after="0" w:line="312" w:lineRule="auto"/>
        <w:ind w:left="1134"/>
        <w:jc w:val="left"/>
        <w:rPr>
          <w:rFonts w:ascii="Times New Roman" w:hAnsi="Times New Roman" w:cs="Times New Roman"/>
          <w:b/>
          <w:sz w:val="33"/>
          <w:szCs w:val="33"/>
        </w:rPr>
      </w:pPr>
      <w:r w:rsidRPr="00443346">
        <w:rPr>
          <w:rFonts w:ascii="Times New Roman" w:hAnsi="Times New Roman" w:cs="Times New Roman"/>
          <w:b/>
          <w:sz w:val="33"/>
          <w:szCs w:val="33"/>
        </w:rPr>
        <w:t xml:space="preserve">a nevaljalo stablo rađa plodovima zlim. </w:t>
      </w:r>
    </w:p>
    <w:p w:rsidR="00443346" w:rsidRPr="00443346" w:rsidRDefault="00443346" w:rsidP="00443346">
      <w:pPr>
        <w:autoSpaceDE w:val="0"/>
        <w:autoSpaceDN w:val="0"/>
        <w:adjustRightInd w:val="0"/>
        <w:spacing w:after="0" w:line="312" w:lineRule="auto"/>
        <w:ind w:left="1134"/>
        <w:jc w:val="left"/>
        <w:rPr>
          <w:rFonts w:ascii="Times New Roman" w:hAnsi="Times New Roman" w:cs="Times New Roman"/>
          <w:b/>
          <w:sz w:val="33"/>
          <w:szCs w:val="33"/>
        </w:rPr>
      </w:pPr>
      <w:r w:rsidRPr="00443346">
        <w:rPr>
          <w:rFonts w:ascii="Times New Roman" w:hAnsi="Times New Roman" w:cs="Times New Roman"/>
          <w:b/>
          <w:sz w:val="33"/>
          <w:szCs w:val="33"/>
        </w:rPr>
        <w:t xml:space="preserve">Ne može dobro stablo donijeti zlih plodova </w:t>
      </w:r>
    </w:p>
    <w:p w:rsidR="00443346" w:rsidRPr="00443346" w:rsidRDefault="00443346" w:rsidP="00443346">
      <w:pPr>
        <w:autoSpaceDE w:val="0"/>
        <w:autoSpaceDN w:val="0"/>
        <w:adjustRightInd w:val="0"/>
        <w:spacing w:after="0" w:line="312" w:lineRule="auto"/>
        <w:ind w:left="1134"/>
        <w:jc w:val="left"/>
        <w:rPr>
          <w:rFonts w:ascii="Times New Roman" w:hAnsi="Times New Roman" w:cs="Times New Roman"/>
          <w:b/>
          <w:sz w:val="33"/>
          <w:szCs w:val="33"/>
        </w:rPr>
      </w:pPr>
      <w:r w:rsidRPr="00443346">
        <w:rPr>
          <w:rFonts w:ascii="Times New Roman" w:hAnsi="Times New Roman" w:cs="Times New Roman"/>
          <w:b/>
          <w:sz w:val="33"/>
          <w:szCs w:val="33"/>
        </w:rPr>
        <w:t xml:space="preserve">niti nevaljalo stablo dobrih plodova. </w:t>
      </w:r>
    </w:p>
    <w:p w:rsidR="00443346" w:rsidRPr="00443346" w:rsidRDefault="00443346" w:rsidP="00443346">
      <w:pPr>
        <w:autoSpaceDE w:val="0"/>
        <w:autoSpaceDN w:val="0"/>
        <w:adjustRightInd w:val="0"/>
        <w:spacing w:after="0" w:line="312" w:lineRule="auto"/>
        <w:ind w:left="1134"/>
        <w:jc w:val="left"/>
        <w:rPr>
          <w:rFonts w:ascii="Times New Roman" w:hAnsi="Times New Roman" w:cs="Times New Roman"/>
          <w:b/>
          <w:sz w:val="33"/>
          <w:szCs w:val="33"/>
        </w:rPr>
      </w:pPr>
      <w:r w:rsidRPr="00443346">
        <w:rPr>
          <w:rFonts w:ascii="Times New Roman" w:hAnsi="Times New Roman" w:cs="Times New Roman"/>
          <w:b/>
          <w:sz w:val="33"/>
          <w:szCs w:val="33"/>
        </w:rPr>
        <w:t xml:space="preserve">Svako stablo koje ne rađa dobrim plodom </w:t>
      </w:r>
    </w:p>
    <w:p w:rsidR="00443346" w:rsidRPr="00443346" w:rsidRDefault="00443346" w:rsidP="00443346">
      <w:pPr>
        <w:autoSpaceDE w:val="0"/>
        <w:autoSpaceDN w:val="0"/>
        <w:adjustRightInd w:val="0"/>
        <w:spacing w:after="0" w:line="312" w:lineRule="auto"/>
        <w:ind w:left="1134"/>
        <w:jc w:val="left"/>
        <w:rPr>
          <w:rFonts w:ascii="Times New Roman" w:hAnsi="Times New Roman" w:cs="Times New Roman"/>
          <w:b/>
          <w:sz w:val="33"/>
          <w:szCs w:val="33"/>
        </w:rPr>
      </w:pPr>
      <w:r w:rsidRPr="00443346">
        <w:rPr>
          <w:rFonts w:ascii="Times New Roman" w:hAnsi="Times New Roman" w:cs="Times New Roman"/>
          <w:b/>
          <w:sz w:val="33"/>
          <w:szCs w:val="33"/>
        </w:rPr>
        <w:t xml:space="preserve">siječe se i u oganj baca. </w:t>
      </w:r>
    </w:p>
    <w:p w:rsidR="00443346" w:rsidRPr="00443346" w:rsidRDefault="00443346" w:rsidP="00443346">
      <w:pPr>
        <w:autoSpaceDE w:val="0"/>
        <w:autoSpaceDN w:val="0"/>
        <w:adjustRightInd w:val="0"/>
        <w:spacing w:after="0" w:line="312" w:lineRule="auto"/>
        <w:ind w:left="1134"/>
        <w:jc w:val="left"/>
        <w:rPr>
          <w:rFonts w:ascii="Times New Roman" w:hAnsi="Times New Roman" w:cs="Times New Roman"/>
          <w:b/>
          <w:sz w:val="33"/>
          <w:szCs w:val="33"/>
        </w:rPr>
      </w:pPr>
      <w:r w:rsidRPr="00443346">
        <w:rPr>
          <w:rFonts w:ascii="Times New Roman" w:hAnsi="Times New Roman" w:cs="Times New Roman"/>
          <w:b/>
          <w:sz w:val="33"/>
          <w:szCs w:val="33"/>
        </w:rPr>
        <w:t xml:space="preserve">Dakle: </w:t>
      </w:r>
    </w:p>
    <w:p w:rsidR="00443346" w:rsidRPr="00443346" w:rsidRDefault="00443346" w:rsidP="00443346">
      <w:pPr>
        <w:autoSpaceDE w:val="0"/>
        <w:autoSpaceDN w:val="0"/>
        <w:adjustRightInd w:val="0"/>
        <w:spacing w:after="0" w:line="312" w:lineRule="auto"/>
        <w:ind w:left="1134"/>
        <w:jc w:val="left"/>
        <w:rPr>
          <w:rFonts w:ascii="Times New Roman" w:hAnsi="Times New Roman" w:cs="Times New Roman"/>
          <w:b/>
          <w:sz w:val="33"/>
          <w:szCs w:val="33"/>
        </w:rPr>
      </w:pPr>
      <w:r w:rsidRPr="00443346">
        <w:rPr>
          <w:rFonts w:ascii="Times New Roman" w:hAnsi="Times New Roman" w:cs="Times New Roman"/>
          <w:b/>
          <w:sz w:val="33"/>
          <w:szCs w:val="33"/>
        </w:rPr>
        <w:t>po plodovima ćete ih njihovim prepoznati."</w:t>
      </w:r>
    </w:p>
    <w:p w:rsidR="00443346" w:rsidRPr="00443346" w:rsidRDefault="00443346" w:rsidP="00443346">
      <w:pPr>
        <w:spacing w:after="0" w:line="312" w:lineRule="auto"/>
        <w:ind w:left="1134"/>
        <w:rPr>
          <w:rFonts w:cs="Times New Roman"/>
          <w:b/>
          <w:sz w:val="28"/>
          <w:szCs w:val="28"/>
        </w:rPr>
      </w:pPr>
    </w:p>
    <w:p w:rsidR="00443346" w:rsidRPr="00443346" w:rsidRDefault="00443346" w:rsidP="00443346">
      <w:pPr>
        <w:spacing w:after="0" w:line="312" w:lineRule="auto"/>
        <w:ind w:left="1134"/>
        <w:rPr>
          <w:rFonts w:cs="Times New Roman"/>
          <w:b/>
          <w:sz w:val="28"/>
          <w:szCs w:val="28"/>
        </w:rPr>
      </w:pPr>
      <w:r w:rsidRPr="00443346">
        <w:rPr>
          <w:rFonts w:cs="Times New Roman"/>
          <w:b/>
          <w:sz w:val="28"/>
          <w:szCs w:val="28"/>
        </w:rPr>
        <w:t>Riječ Gospodnja.</w:t>
      </w:r>
    </w:p>
    <w:p w:rsidR="00443346" w:rsidRDefault="00443346" w:rsidP="00443346">
      <w:pPr>
        <w:spacing w:after="0" w:line="312" w:lineRule="auto"/>
        <w:ind w:left="1134"/>
        <w:rPr>
          <w:rFonts w:cs="Times New Roman"/>
          <w:sz w:val="28"/>
          <w:szCs w:val="28"/>
        </w:rPr>
      </w:pPr>
    </w:p>
    <w:p w:rsidR="00443346" w:rsidRPr="009D6297" w:rsidRDefault="00443346" w:rsidP="00443346">
      <w:pPr>
        <w:spacing w:after="0" w:line="312" w:lineRule="auto"/>
        <w:ind w:left="1134"/>
        <w:rPr>
          <w:rFonts w:cs="Times New Roman"/>
          <w:sz w:val="28"/>
          <w:szCs w:val="28"/>
        </w:rPr>
      </w:pPr>
      <w:bookmarkStart w:id="1" w:name="_Hlk517317918"/>
      <w:r w:rsidRPr="009D6297">
        <w:rPr>
          <w:rFonts w:cs="Times New Roman"/>
          <w:i/>
          <w:color w:val="FF0000"/>
          <w:sz w:val="28"/>
          <w:szCs w:val="28"/>
        </w:rPr>
        <w:t>O.</w:t>
      </w:r>
      <w:r>
        <w:rPr>
          <w:rFonts w:cs="Times New Roman"/>
          <w:sz w:val="28"/>
          <w:szCs w:val="28"/>
        </w:rPr>
        <w:t xml:space="preserve"> Slava tebi, Kriste!</w:t>
      </w:r>
    </w:p>
    <w:bookmarkEnd w:id="1"/>
    <w:p w:rsidR="00443346" w:rsidRPr="009D6297" w:rsidRDefault="00443346" w:rsidP="00443346">
      <w:pPr>
        <w:spacing w:after="0" w:line="312" w:lineRule="auto"/>
        <w:rPr>
          <w:sz w:val="28"/>
          <w:szCs w:val="28"/>
        </w:rPr>
      </w:pPr>
    </w:p>
    <w:sectPr w:rsidR="00443346" w:rsidRPr="009D6297" w:rsidSect="007E12FD">
      <w:footerReference w:type="default" r:id="rId6"/>
      <w:pgSz w:w="11906" w:h="16838"/>
      <w:pgMar w:top="1247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E62" w:rsidRDefault="004D3E62" w:rsidP="00C40CCE">
      <w:pPr>
        <w:spacing w:after="0" w:line="240" w:lineRule="auto"/>
      </w:pPr>
      <w:r>
        <w:separator/>
      </w:r>
    </w:p>
  </w:endnote>
  <w:endnote w:type="continuationSeparator" w:id="0">
    <w:p w:rsidR="004D3E62" w:rsidRDefault="004D3E62" w:rsidP="00C40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1994427"/>
      <w:docPartObj>
        <w:docPartGallery w:val="Page Numbers (Bottom of Page)"/>
        <w:docPartUnique/>
      </w:docPartObj>
    </w:sdtPr>
    <w:sdtEndPr/>
    <w:sdtContent>
      <w:p w:rsidR="00C40CCE" w:rsidRDefault="00C40CC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40CCE" w:rsidRDefault="00C40CC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E62" w:rsidRDefault="004D3E62" w:rsidP="00C40CCE">
      <w:pPr>
        <w:spacing w:after="0" w:line="240" w:lineRule="auto"/>
      </w:pPr>
      <w:r>
        <w:separator/>
      </w:r>
    </w:p>
  </w:footnote>
  <w:footnote w:type="continuationSeparator" w:id="0">
    <w:p w:rsidR="004D3E62" w:rsidRDefault="004D3E62" w:rsidP="00C40C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F95"/>
    <w:rsid w:val="00000503"/>
    <w:rsid w:val="00034F95"/>
    <w:rsid w:val="00067179"/>
    <w:rsid w:val="00094DB7"/>
    <w:rsid w:val="00121827"/>
    <w:rsid w:val="00125247"/>
    <w:rsid w:val="0013765C"/>
    <w:rsid w:val="00140743"/>
    <w:rsid w:val="00273FC7"/>
    <w:rsid w:val="00287F67"/>
    <w:rsid w:val="002B64E5"/>
    <w:rsid w:val="002E768B"/>
    <w:rsid w:val="00346E17"/>
    <w:rsid w:val="00361682"/>
    <w:rsid w:val="003645B7"/>
    <w:rsid w:val="003B42F8"/>
    <w:rsid w:val="003C20AC"/>
    <w:rsid w:val="004232EC"/>
    <w:rsid w:val="00443346"/>
    <w:rsid w:val="004D3E62"/>
    <w:rsid w:val="004F4CDC"/>
    <w:rsid w:val="0059331C"/>
    <w:rsid w:val="005947FF"/>
    <w:rsid w:val="005C5D87"/>
    <w:rsid w:val="005D2533"/>
    <w:rsid w:val="00655E22"/>
    <w:rsid w:val="006D399A"/>
    <w:rsid w:val="006E5202"/>
    <w:rsid w:val="006E6EEE"/>
    <w:rsid w:val="007933A9"/>
    <w:rsid w:val="00794469"/>
    <w:rsid w:val="007B6419"/>
    <w:rsid w:val="007E12FD"/>
    <w:rsid w:val="00851EC4"/>
    <w:rsid w:val="00874C7A"/>
    <w:rsid w:val="00894C5A"/>
    <w:rsid w:val="00902E4E"/>
    <w:rsid w:val="0094275F"/>
    <w:rsid w:val="00980234"/>
    <w:rsid w:val="009F2205"/>
    <w:rsid w:val="00A02119"/>
    <w:rsid w:val="00A57F89"/>
    <w:rsid w:val="00AC0F50"/>
    <w:rsid w:val="00AC3652"/>
    <w:rsid w:val="00AD22CB"/>
    <w:rsid w:val="00AF0B2E"/>
    <w:rsid w:val="00BF5C9A"/>
    <w:rsid w:val="00C40CCE"/>
    <w:rsid w:val="00DE60EB"/>
    <w:rsid w:val="00E358AE"/>
    <w:rsid w:val="00E625F3"/>
    <w:rsid w:val="00E8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F73D"/>
  <w15:chartTrackingRefBased/>
  <w15:docId w15:val="{973E8ACF-2E79-47BA-9F3C-B4DB9601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4C7A"/>
    <w:pPr>
      <w:spacing w:after="80" w:line="360" w:lineRule="auto"/>
      <w:ind w:firstLine="709"/>
      <w:jc w:val="both"/>
    </w:pPr>
    <w:rPr>
      <w:rFonts w:ascii="Book Antiqua" w:hAnsi="Book Antiqua"/>
      <w:sz w:val="2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ommentotesto">
    <w:name w:val="commento_testo"/>
    <w:basedOn w:val="Normal"/>
    <w:rsid w:val="00034F9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287F6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87F67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9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4C5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40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40CCE"/>
    <w:rPr>
      <w:rFonts w:ascii="Book Antiqua" w:hAnsi="Book Antiqua"/>
      <w:sz w:val="25"/>
    </w:rPr>
  </w:style>
  <w:style w:type="paragraph" w:styleId="Podnoje">
    <w:name w:val="footer"/>
    <w:basedOn w:val="Normal"/>
    <w:link w:val="PodnojeChar"/>
    <w:uiPriority w:val="99"/>
    <w:unhideWhenUsed/>
    <w:rsid w:val="00C40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40CCE"/>
    <w:rPr>
      <w:rFonts w:ascii="Book Antiqua" w:hAnsi="Book Antiqua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Šaško</dc:creator>
  <cp:keywords/>
  <dc:description/>
  <cp:lastModifiedBy>Ivan Šaško</cp:lastModifiedBy>
  <cp:revision>40</cp:revision>
  <cp:lastPrinted>2018-06-26T10:56:00Z</cp:lastPrinted>
  <dcterms:created xsi:type="dcterms:W3CDTF">2018-06-25T08:37:00Z</dcterms:created>
  <dcterms:modified xsi:type="dcterms:W3CDTF">2018-06-27T12:49:00Z</dcterms:modified>
</cp:coreProperties>
</file>